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D9" w:rsidRPr="00D102CA" w:rsidRDefault="00CE2543" w:rsidP="00CE2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                  </w:t>
      </w:r>
      <w:r w:rsidR="009770D9" w:rsidRPr="00CE2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Załącznik nr 3 do SWZ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2543" w:rsidRDefault="00CE2543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9770D9"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9770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Gmina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Kiełczygłów</w:t>
      </w:r>
      <w:r w:rsidR="009770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 25</w:t>
      </w: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98-358 Kiełczygłów</w:t>
      </w:r>
    </w:p>
    <w:p w:rsidR="00592ECC" w:rsidRPr="00D102CA" w:rsidRDefault="00592ECC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Wykonawca: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Wykonawcy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125 ust. 1 ustawy z dnia 11 września 2019 r.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Prawo zamówień publicznych (dalej jako: Pzp)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DOTYCZĄCE PODSTAW WYKLUCZENIA Z POSTĘPOWANIA</w:t>
      </w:r>
    </w:p>
    <w:p w:rsidR="009770D9" w:rsidRPr="00CB0510" w:rsidRDefault="009770D9" w:rsidP="00C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2B6504" w:rsidRDefault="009770D9" w:rsidP="002B6504">
      <w:pPr>
        <w:pStyle w:val="Tekstpodstawowy"/>
        <w:jc w:val="both"/>
      </w:pPr>
      <w:r w:rsidRPr="00CB0510">
        <w:rPr>
          <w:color w:val="000000" w:themeColor="text1"/>
          <w:sz w:val="24"/>
          <w:szCs w:val="24"/>
        </w:rPr>
        <w:t xml:space="preserve">Na potrzeby postępowania o udzielenie </w:t>
      </w:r>
      <w:r w:rsidR="006A7775" w:rsidRPr="00CB0510">
        <w:rPr>
          <w:color w:val="000000" w:themeColor="text1"/>
          <w:sz w:val="24"/>
          <w:szCs w:val="24"/>
        </w:rPr>
        <w:t>zamówienia publicznego pn.</w:t>
      </w:r>
      <w:r w:rsidR="005F0A8A">
        <w:rPr>
          <w:b/>
          <w:sz w:val="24"/>
          <w:szCs w:val="24"/>
        </w:rPr>
        <w:t xml:space="preserve">  </w:t>
      </w:r>
      <w:r w:rsidR="00771FF0">
        <w:rPr>
          <w:b/>
          <w:sz w:val="24"/>
          <w:szCs w:val="24"/>
        </w:rPr>
        <w:t xml:space="preserve">Remont </w:t>
      </w:r>
      <w:r w:rsidR="002B6504">
        <w:rPr>
          <w:b/>
          <w:sz w:val="24"/>
          <w:szCs w:val="24"/>
        </w:rPr>
        <w:t>drogi gminnej nr 117309E</w:t>
      </w:r>
      <w:r w:rsidR="00B64B11">
        <w:rPr>
          <w:color w:val="000000" w:themeColor="text1"/>
          <w:sz w:val="24"/>
          <w:szCs w:val="24"/>
        </w:rPr>
        <w:t>,</w:t>
      </w:r>
      <w:r w:rsidRPr="00CB0510">
        <w:rPr>
          <w:color w:val="000000" w:themeColor="text1"/>
          <w:sz w:val="24"/>
          <w:szCs w:val="24"/>
        </w:rPr>
        <w:t xml:space="preserve"> </w:t>
      </w:r>
      <w:r w:rsidR="00942E18" w:rsidRPr="00CB0510">
        <w:rPr>
          <w:color w:val="000000" w:themeColor="text1"/>
          <w:sz w:val="24"/>
          <w:szCs w:val="24"/>
        </w:rPr>
        <w:t xml:space="preserve">prowadzonego przez Gminę </w:t>
      </w:r>
      <w:r w:rsidR="00FC2D40">
        <w:rPr>
          <w:color w:val="000000" w:themeColor="text1"/>
          <w:sz w:val="24"/>
          <w:szCs w:val="24"/>
        </w:rPr>
        <w:t>Kiełczygłów</w:t>
      </w:r>
      <w:r w:rsidRPr="00CB0510">
        <w:rPr>
          <w:i/>
          <w:iCs/>
          <w:color w:val="000000" w:themeColor="text1"/>
          <w:sz w:val="24"/>
          <w:szCs w:val="24"/>
        </w:rPr>
        <w:t xml:space="preserve">, </w:t>
      </w:r>
      <w:r w:rsidRPr="00CB0510">
        <w:rPr>
          <w:color w:val="000000" w:themeColor="text1"/>
          <w:sz w:val="24"/>
          <w:szCs w:val="24"/>
        </w:rPr>
        <w:t>oświadczam, że nie podlegam wykluczeniu z postępowania na podstawie art. 108 ust. 1 ustawy Pzp.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………….…….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182A2D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Oświadczam, że zachodzą w stosunku do mnie podstawy wykluczenia z postępowania na podstawie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…………. ustawy Pzp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 wymienionych w art. 108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ust. 1 pkt 1, 2, 5 lub 6 ustawy Pzp).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Jednocześnie oświadczam, że w związku z ww. okolicznością,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podstawie art. 110 ust. 2 ustawy Pzp podjąłem następujące środki naprawcze: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2C4707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…………….……</w:t>
      </w:r>
      <w:r w:rsidR="009770D9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70D9"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="009770D9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9770D9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82A2D"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="00182A2D"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i zgodne z prawdą oraz zostały przedstawione z pełną świadomością konsekwencji wprowadzenia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Zamawiającego w błąd przy przedstawianiu informacji.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182A2D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9770D9" w:rsidSect="0019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A34"/>
    <w:rsid w:val="00106CB8"/>
    <w:rsid w:val="00182A2D"/>
    <w:rsid w:val="001916E6"/>
    <w:rsid w:val="002B6504"/>
    <w:rsid w:val="002C4707"/>
    <w:rsid w:val="00370A34"/>
    <w:rsid w:val="00385100"/>
    <w:rsid w:val="003D3CF7"/>
    <w:rsid w:val="00535EB5"/>
    <w:rsid w:val="00567ABA"/>
    <w:rsid w:val="00592ECC"/>
    <w:rsid w:val="005F0A8A"/>
    <w:rsid w:val="00643581"/>
    <w:rsid w:val="006A7775"/>
    <w:rsid w:val="006F1E76"/>
    <w:rsid w:val="00715303"/>
    <w:rsid w:val="007248D0"/>
    <w:rsid w:val="00771FF0"/>
    <w:rsid w:val="0089781A"/>
    <w:rsid w:val="00942E18"/>
    <w:rsid w:val="009770D9"/>
    <w:rsid w:val="00B64B11"/>
    <w:rsid w:val="00CB0510"/>
    <w:rsid w:val="00CE2543"/>
    <w:rsid w:val="00F02507"/>
    <w:rsid w:val="00F95088"/>
    <w:rsid w:val="00FC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0D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0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0D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B65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50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6</cp:revision>
  <cp:lastPrinted>2021-11-24T09:52:00Z</cp:lastPrinted>
  <dcterms:created xsi:type="dcterms:W3CDTF">2022-04-13T11:38:00Z</dcterms:created>
  <dcterms:modified xsi:type="dcterms:W3CDTF">2022-04-28T06:29:00Z</dcterms:modified>
</cp:coreProperties>
</file>